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DATE: September 3rd, 2024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</w:t>
        <w:tab/>
      </w:r>
    </w:p>
    <w:p w:rsidR="00000000" w:rsidDel="00000000" w:rsidP="00000000" w:rsidRDefault="00000000" w:rsidRPr="00000000" w14:paraId="00000002">
      <w:pPr>
        <w:spacing w:after="15" w:before="15" w:line="240" w:lineRule="auto"/>
        <w:ind w:left="-800" w:right="-900" w:firstLine="0"/>
        <w:rPr/>
      </w:pPr>
      <w:r w:rsidDel="00000000" w:rsidR="00000000" w:rsidRPr="00000000">
        <w:rPr>
          <w:rtl w:val="0"/>
        </w:rPr>
        <w:t xml:space="preserve">TIME: 12:00 p.m.</w:t>
      </w:r>
    </w:p>
    <w:p w:rsidR="00000000" w:rsidDel="00000000" w:rsidP="00000000" w:rsidRDefault="00000000" w:rsidRPr="00000000" w14:paraId="00000003">
      <w:pPr>
        <w:spacing w:after="15" w:before="15" w:line="240" w:lineRule="auto"/>
        <w:ind w:left="-800" w:right="-900" w:firstLine="0"/>
        <w:rPr/>
      </w:pPr>
      <w:r w:rsidDel="00000000" w:rsidR="00000000" w:rsidRPr="00000000">
        <w:rPr>
          <w:rtl w:val="0"/>
        </w:rPr>
        <w:t xml:space="preserve">PLACE: Community Center 175 Lum St, Weott, CA 95571  </w:t>
      </w:r>
    </w:p>
    <w:p w:rsidR="00000000" w:rsidDel="00000000" w:rsidP="00000000" w:rsidRDefault="00000000" w:rsidRPr="00000000" w14:paraId="00000004">
      <w:pPr>
        <w:spacing w:after="15" w:before="15" w:line="240" w:lineRule="auto"/>
        <w:ind w:left="-800" w:right="-9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5" w:before="15" w:line="240" w:lineRule="auto"/>
        <w:ind w:left="-800" w:right="-9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ATTENDANCE:</w:t>
      </w:r>
    </w:p>
    <w:p w:rsidR="00000000" w:rsidDel="00000000" w:rsidP="00000000" w:rsidRDefault="00000000" w:rsidRPr="00000000" w14:paraId="00000006">
      <w:pPr>
        <w:spacing w:after="15" w:before="15" w:line="240" w:lineRule="auto"/>
        <w:ind w:left="-800" w:right="-900" w:firstLine="0"/>
        <w:rPr/>
      </w:pPr>
      <w:r w:rsidDel="00000000" w:rsidR="00000000" w:rsidRPr="00000000">
        <w:rPr>
          <w:rtl w:val="0"/>
        </w:rPr>
        <w:t xml:space="preserve">BOARD MEMBERS: Marge French, Alan Aitken, Dave Sundberg</w:t>
      </w:r>
    </w:p>
    <w:p w:rsidR="00000000" w:rsidDel="00000000" w:rsidP="00000000" w:rsidRDefault="00000000" w:rsidRPr="00000000" w14:paraId="00000007">
      <w:pPr>
        <w:spacing w:after="15" w:before="15" w:line="240" w:lineRule="auto"/>
        <w:ind w:left="-800" w:right="-900" w:firstLine="0"/>
        <w:rPr/>
      </w:pPr>
      <w:r w:rsidDel="00000000" w:rsidR="00000000" w:rsidRPr="00000000">
        <w:rPr>
          <w:rtl w:val="0"/>
        </w:rPr>
        <w:t xml:space="preserve">EMPLOYEES: Jamie Little</w:t>
      </w:r>
    </w:p>
    <w:p w:rsidR="00000000" w:rsidDel="00000000" w:rsidP="00000000" w:rsidRDefault="00000000" w:rsidRPr="00000000" w14:paraId="00000008">
      <w:pPr>
        <w:spacing w:after="15" w:before="15" w:line="240" w:lineRule="auto"/>
        <w:ind w:left="-800" w:right="-900" w:firstLine="0"/>
        <w:rPr/>
      </w:pPr>
      <w:r w:rsidDel="00000000" w:rsidR="00000000" w:rsidRPr="00000000">
        <w:rPr>
          <w:rtl w:val="0"/>
        </w:rPr>
        <w:t xml:space="preserve">PUBLIC: Frank Andersen</w:t>
      </w:r>
    </w:p>
    <w:p w:rsidR="00000000" w:rsidDel="00000000" w:rsidP="00000000" w:rsidRDefault="00000000" w:rsidRPr="00000000" w14:paraId="00000009">
      <w:pPr>
        <w:spacing w:after="15" w:before="15" w:line="240" w:lineRule="auto"/>
        <w:ind w:left="-800" w:right="-9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COMMENCE: 12:05 PM</w:t>
      </w:r>
    </w:p>
    <w:p w:rsidR="00000000" w:rsidDel="00000000" w:rsidP="00000000" w:rsidRDefault="00000000" w:rsidRPr="00000000" w14:paraId="0000000A">
      <w:pPr>
        <w:spacing w:after="15" w:before="15" w:line="240" w:lineRule="auto"/>
        <w:ind w:left="630" w:right="-900" w:hanging="54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5" w:before="15" w:line="240" w:lineRule="auto"/>
        <w:ind w:left="630" w:right="-900" w:hanging="540"/>
        <w:rPr/>
      </w:pPr>
      <w:r w:rsidDel="00000000" w:rsidR="00000000" w:rsidRPr="00000000">
        <w:rPr>
          <w:b w:val="1"/>
          <w:rtl w:val="0"/>
        </w:rPr>
        <w:t xml:space="preserve">ACTION ITEMS: </w:t>
      </w:r>
    </w:p>
    <w:p w:rsidR="00000000" w:rsidDel="00000000" w:rsidP="00000000" w:rsidRDefault="00000000" w:rsidRPr="00000000" w14:paraId="0000000C">
      <w:pPr>
        <w:tabs>
          <w:tab w:val="left" w:leader="none" w:pos="180"/>
        </w:tabs>
        <w:spacing w:after="10" w:before="10" w:line="120" w:lineRule="auto"/>
        <w:ind w:left="0" w:right="-900" w:firstLine="0"/>
        <w:rPr>
          <w:rFonts w:ascii="Amiri" w:cs="Amiri" w:eastAsia="Amiri" w:hAnsi="Amiri"/>
          <w:sz w:val="26"/>
          <w:szCs w:val="26"/>
        </w:rPr>
      </w:pPr>
      <w:r w:rsidDel="00000000" w:rsidR="00000000" w:rsidRPr="00000000">
        <w:rPr>
          <w:rFonts w:ascii="Amiri" w:cs="Amiri" w:eastAsia="Amiri" w:hAnsi="Amiri"/>
          <w:sz w:val="26"/>
          <w:szCs w:val="26"/>
          <w:rtl w:val="0"/>
        </w:rPr>
        <w:t xml:space="preserve">       </w:t>
      </w:r>
      <w:r w:rsidDel="00000000" w:rsidR="00000000" w:rsidRPr="00000000">
        <w:rPr>
          <w:rFonts w:ascii="Amiri" w:cs="Amiri" w:eastAsia="Amiri" w:hAnsi="Amiri"/>
          <w:b w:val="1"/>
          <w:sz w:val="26"/>
          <w:szCs w:val="26"/>
          <w:rtl w:val="0"/>
        </w:rPr>
        <w:t xml:space="preserve"> a)</w:t>
      </w:r>
      <w:r w:rsidDel="00000000" w:rsidR="00000000" w:rsidRPr="00000000">
        <w:rPr>
          <w:rFonts w:ascii="Amiri" w:cs="Amiri" w:eastAsia="Amiri" w:hAnsi="Amiri"/>
          <w:sz w:val="26"/>
          <w:szCs w:val="26"/>
          <w:rtl w:val="0"/>
        </w:rPr>
        <w:t xml:space="preserve">     Approve resolution number 9-3-2024 RCAC resolution to borrow</w:t>
      </w:r>
    </w:p>
    <w:p w:rsidR="00000000" w:rsidDel="00000000" w:rsidP="00000000" w:rsidRDefault="00000000" w:rsidRPr="00000000" w14:paraId="0000000D">
      <w:pPr>
        <w:spacing w:after="15" w:before="15" w:line="240" w:lineRule="auto"/>
        <w:ind w:left="0" w:right="-900" w:firstLine="0"/>
        <w:rPr/>
      </w:pPr>
      <w:r w:rsidDel="00000000" w:rsidR="00000000" w:rsidRPr="00000000">
        <w:rPr>
          <w:rtl w:val="0"/>
        </w:rPr>
        <w:t xml:space="preserve"> (Motion to approve resolution 9-3-2024 with edits; first, Dave Sundberg; second, Marge French; all in favor)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5" w:before="15" w:line="240" w:lineRule="auto"/>
        <w:ind w:left="630" w:right="-900" w:hanging="540"/>
        <w:rPr/>
      </w:pPr>
      <w:r w:rsidDel="00000000" w:rsidR="00000000" w:rsidRPr="00000000">
        <w:rPr>
          <w:b w:val="1"/>
          <w:rtl w:val="0"/>
        </w:rPr>
        <w:t xml:space="preserve">PUBLIC COMMENT</w:t>
      </w:r>
      <w:r w:rsidDel="00000000" w:rsidR="00000000" w:rsidRPr="00000000">
        <w:rPr>
          <w:rtl w:val="0"/>
        </w:rPr>
        <w:t xml:space="preserve">: Frank Andersen recommends that we put Jamie’s title by her name and add “or” after the first two authorized signers. The board agreed.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5" w:before="15" w:line="240" w:lineRule="auto"/>
        <w:ind w:left="630" w:right="-900" w:hanging="540"/>
        <w:rPr/>
      </w:pPr>
      <w:r w:rsidDel="00000000" w:rsidR="00000000" w:rsidRPr="00000000">
        <w:rPr>
          <w:b w:val="1"/>
          <w:rtl w:val="0"/>
        </w:rPr>
        <w:t xml:space="preserve">ADJOURN:                                            </w:t>
        <w:tab/>
        <w:t xml:space="preserve">                                                                  </w:t>
      </w:r>
    </w:p>
    <w:p w:rsidR="00000000" w:rsidDel="00000000" w:rsidP="00000000" w:rsidRDefault="00000000" w:rsidRPr="00000000" w14:paraId="00000010">
      <w:pPr>
        <w:spacing w:after="15" w:before="15" w:line="240" w:lineRule="auto"/>
        <w:ind w:left="630" w:right="-900" w:hanging="540"/>
        <w:rPr/>
      </w:pPr>
      <w:r w:rsidDel="00000000" w:rsidR="00000000" w:rsidRPr="00000000">
        <w:rPr>
          <w:rtl w:val="0"/>
        </w:rPr>
        <w:t xml:space="preserve">Meeting adjourned 12:20 PM</w:t>
      </w:r>
    </w:p>
    <w:p w:rsidR="00000000" w:rsidDel="00000000" w:rsidP="00000000" w:rsidRDefault="00000000" w:rsidRPr="00000000" w14:paraId="00000011">
      <w:pPr>
        <w:ind w:left="540" w:hanging="54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360" w:top="900" w:left="13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mir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Weott CSD Special Meeting Minutes</w:t>
    </w:r>
  </w:p>
  <w:p w:rsidR="00000000" w:rsidDel="00000000" w:rsidP="00000000" w:rsidRDefault="00000000" w:rsidRPr="00000000" w14:paraId="00000014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707-946-2367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iri-regular.ttf"/><Relationship Id="rId2" Type="http://schemas.openxmlformats.org/officeDocument/2006/relationships/font" Target="fonts/Amiri-bold.ttf"/><Relationship Id="rId3" Type="http://schemas.openxmlformats.org/officeDocument/2006/relationships/font" Target="fonts/Amiri-italic.ttf"/><Relationship Id="rId4" Type="http://schemas.openxmlformats.org/officeDocument/2006/relationships/font" Target="fonts/Amir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