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Monday, August 5th,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3:00pm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6">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p>
    <w:p w:rsidR="00000000" w:rsidDel="00000000" w:rsidP="00000000" w:rsidRDefault="00000000" w:rsidRPr="00000000" w14:paraId="00000009">
      <w:pPr>
        <w:numPr>
          <w:ilvl w:val="0"/>
          <w:numId w:val="2"/>
        </w:numPr>
        <w:tabs>
          <w:tab w:val="left" w:leader="none" w:pos="180"/>
        </w:tabs>
        <w:spacing w:after="10" w:before="10" w:line="120" w:lineRule="auto"/>
        <w:ind w:left="-90" w:right="-900" w:firstLine="0"/>
        <w:rPr>
          <w:sz w:val="26"/>
          <w:szCs w:val="26"/>
        </w:rPr>
      </w:pPr>
      <w:r w:rsidDel="00000000" w:rsidR="00000000" w:rsidRPr="00000000">
        <w:rPr>
          <w:rFonts w:ascii="Amiri" w:cs="Amiri" w:eastAsia="Amiri" w:hAnsi="Amiri"/>
          <w:sz w:val="26"/>
          <w:szCs w:val="26"/>
          <w:rtl w:val="0"/>
        </w:rPr>
        <w:t xml:space="preserve">Approve resolution number 8-5-2024 Authorized representative resolution for USDA</w:t>
      </w:r>
    </w:p>
    <w:p w:rsidR="00000000" w:rsidDel="00000000" w:rsidP="00000000" w:rsidRDefault="00000000" w:rsidRPr="00000000" w14:paraId="0000000A">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B">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2.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r w:rsidDel="00000000" w:rsidR="00000000" w:rsidRPr="00000000">
        <w:rPr>
          <w:rtl w:val="0"/>
        </w:rPr>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F">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3.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(707)946-2367 or 707-932-0800.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jc w:val="center"/>
      <w:rPr>
        <w:b w:val="1"/>
      </w:rPr>
    </w:pPr>
    <w:r w:rsidDel="00000000" w:rsidR="00000000" w:rsidRPr="00000000">
      <w:rPr>
        <w:b w:val="1"/>
        <w:rtl w:val="0"/>
      </w:rPr>
      <w:t xml:space="preserve">WEOTT COMMUNITY SERVICES DISTRICT</w:t>
    </w:r>
  </w:p>
  <w:p w:rsidR="00000000" w:rsidDel="00000000" w:rsidP="00000000" w:rsidRDefault="00000000" w:rsidRPr="00000000" w14:paraId="00000011">
    <w:pPr>
      <w:jc w:val="center"/>
      <w:rPr>
        <w:b w:val="1"/>
      </w:rPr>
    </w:pPr>
    <w:r w:rsidDel="00000000" w:rsidR="00000000" w:rsidRPr="00000000">
      <w:rPr>
        <w:b w:val="1"/>
        <w:rtl w:val="0"/>
      </w:rPr>
      <w:t xml:space="preserve">BOARD SPECIAL MEETING AGENDA</w:t>
    </w:r>
  </w:p>
  <w:p w:rsidR="00000000" w:rsidDel="00000000" w:rsidP="00000000" w:rsidRDefault="00000000" w:rsidRPr="00000000" w14:paraId="00000012">
    <w:pPr>
      <w:jc w:val="center"/>
      <w:rPr/>
    </w:pPr>
    <w:r w:rsidDel="00000000" w:rsidR="00000000" w:rsidRPr="00000000">
      <w:rPr>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miri" w:cs="Amiri" w:eastAsia="Amiri" w:hAnsi="Ami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